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8C26E4">
        <w:rPr>
          <w:b/>
          <w:lang w:val="en-US"/>
        </w:rPr>
        <w:t>IV</w:t>
      </w:r>
      <w:r w:rsidR="00673AC9">
        <w:rPr>
          <w:b/>
        </w:rPr>
        <w:t xml:space="preserve"> квартале 202</w:t>
      </w:r>
      <w:r w:rsidR="00AA46A8">
        <w:rPr>
          <w:b/>
        </w:rPr>
        <w:t>1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>ики по Забайкальскому краю в I</w:t>
      </w:r>
      <w:r w:rsidR="008C26E4">
        <w:rPr>
          <w:sz w:val="28"/>
          <w:lang w:val="en-US"/>
        </w:rPr>
        <w:t>V</w:t>
      </w:r>
      <w:r w:rsidRPr="007D414B">
        <w:rPr>
          <w:sz w:val="28"/>
        </w:rPr>
        <w:t xml:space="preserve"> квартале 2021 года поступило </w:t>
      </w:r>
      <w:r w:rsidR="008C26E4" w:rsidRPr="008C26E4">
        <w:rPr>
          <w:sz w:val="28"/>
        </w:rPr>
        <w:t>2</w:t>
      </w:r>
      <w:r w:rsidR="00CF7656">
        <w:rPr>
          <w:sz w:val="28"/>
        </w:rPr>
        <w:t>3</w:t>
      </w:r>
      <w:r w:rsidRPr="007D414B">
        <w:rPr>
          <w:sz w:val="28"/>
        </w:rPr>
        <w:t xml:space="preserve"> 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D948A6" w:rsidRPr="00D948A6">
        <w:rPr>
          <w:sz w:val="28"/>
        </w:rPr>
        <w:t>9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D948A6" w:rsidRPr="00D948A6">
        <w:rPr>
          <w:sz w:val="28"/>
        </w:rPr>
        <w:t>10</w:t>
      </w:r>
      <w:r w:rsidR="00D948A6">
        <w:rPr>
          <w:sz w:val="28"/>
        </w:rPr>
        <w:t xml:space="preserve">, 3 месяц квартала - </w:t>
      </w:r>
      <w:r w:rsidR="00D948A6" w:rsidRPr="00D948A6">
        <w:rPr>
          <w:sz w:val="28"/>
        </w:rPr>
        <w:t>4</w:t>
      </w:r>
      <w:r w:rsidRPr="007D414B">
        <w:rPr>
          <w:sz w:val="28"/>
        </w:rPr>
        <w:t>),</w:t>
      </w:r>
      <w:r w:rsidR="005D5526">
        <w:rPr>
          <w:sz w:val="28"/>
        </w:rPr>
        <w:t xml:space="preserve"> что на </w:t>
      </w:r>
      <w:r w:rsidR="00CF7656">
        <w:rPr>
          <w:sz w:val="28"/>
        </w:rPr>
        <w:t>130</w:t>
      </w:r>
      <w:r w:rsidR="005D5526">
        <w:rPr>
          <w:sz w:val="28"/>
        </w:rPr>
        <w:t xml:space="preserve"> % </w:t>
      </w:r>
      <w:r w:rsidR="00D948A6">
        <w:rPr>
          <w:sz w:val="28"/>
        </w:rPr>
        <w:t xml:space="preserve">больше, чем в </w:t>
      </w:r>
      <w:r w:rsidR="00D948A6">
        <w:rPr>
          <w:sz w:val="28"/>
          <w:lang w:val="en-US"/>
        </w:rPr>
        <w:t>III</w:t>
      </w:r>
      <w:r w:rsidR="005D5526" w:rsidRPr="005D5526">
        <w:rPr>
          <w:sz w:val="28"/>
        </w:rPr>
        <w:t xml:space="preserve"> </w:t>
      </w:r>
      <w:r w:rsidRPr="007D414B">
        <w:rPr>
          <w:sz w:val="28"/>
        </w:rPr>
        <w:t xml:space="preserve">квартале 2021 года. 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92592E" w:rsidP="00F35B10">
      <w:pPr>
        <w:pStyle w:val="Default"/>
        <w:jc w:val="both"/>
        <w:rPr>
          <w:sz w:val="28"/>
        </w:rPr>
      </w:pPr>
      <w:r>
        <w:rPr>
          <w:sz w:val="28"/>
        </w:rPr>
        <w:t xml:space="preserve">заявления - </w:t>
      </w:r>
      <w:r w:rsidR="00016FFE" w:rsidRPr="00F35B10">
        <w:rPr>
          <w:sz w:val="28"/>
        </w:rPr>
        <w:t>11</w:t>
      </w:r>
      <w:r w:rsidR="0086424A">
        <w:rPr>
          <w:sz w:val="28"/>
        </w:rPr>
        <w:t xml:space="preserve"> (</w:t>
      </w:r>
      <w:r w:rsidR="00806CCE">
        <w:rPr>
          <w:sz w:val="28"/>
        </w:rPr>
        <w:t>47,8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:rsidR="007D414B" w:rsidRDefault="005D5526" w:rsidP="00F35B10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- </w:t>
      </w:r>
      <w:r w:rsidR="00016FFE" w:rsidRPr="00F35B10">
        <w:rPr>
          <w:sz w:val="28"/>
        </w:rPr>
        <w:t>7</w:t>
      </w:r>
      <w:r w:rsidR="0086424A">
        <w:rPr>
          <w:sz w:val="28"/>
        </w:rPr>
        <w:t xml:space="preserve"> (</w:t>
      </w:r>
      <w:r w:rsidR="00806CCE">
        <w:rPr>
          <w:sz w:val="28"/>
        </w:rPr>
        <w:t>30,4</w:t>
      </w:r>
      <w:r w:rsidR="0086424A">
        <w:rPr>
          <w:sz w:val="28"/>
        </w:rPr>
        <w:t>%);</w:t>
      </w:r>
    </w:p>
    <w:p w:rsidR="0086424A" w:rsidRPr="00016FFE" w:rsidRDefault="005D5526" w:rsidP="00F35B10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 - </w:t>
      </w:r>
      <w:r>
        <w:rPr>
          <w:sz w:val="28"/>
        </w:rPr>
        <w:t>4</w:t>
      </w:r>
      <w:r w:rsidR="00806CCE">
        <w:rPr>
          <w:sz w:val="28"/>
        </w:rPr>
        <w:t xml:space="preserve"> </w:t>
      </w:r>
      <w:r w:rsidR="0086424A">
        <w:rPr>
          <w:sz w:val="28"/>
        </w:rPr>
        <w:t>(1</w:t>
      </w:r>
      <w:r w:rsidR="00806CCE">
        <w:rPr>
          <w:sz w:val="28"/>
        </w:rPr>
        <w:t>7,4</w:t>
      </w:r>
      <w:r w:rsidR="0086424A">
        <w:rPr>
          <w:sz w:val="28"/>
        </w:rPr>
        <w:t>%)</w:t>
      </w:r>
      <w:r w:rsidR="00806CCE">
        <w:rPr>
          <w:sz w:val="28"/>
        </w:rPr>
        <w:t>;</w:t>
      </w:r>
    </w:p>
    <w:p w:rsidR="00152601" w:rsidRPr="00152601" w:rsidRDefault="00152601" w:rsidP="00F35B10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806CCE">
        <w:rPr>
          <w:sz w:val="28"/>
        </w:rPr>
        <w:t>д</w:t>
      </w:r>
      <w:r>
        <w:rPr>
          <w:sz w:val="28"/>
        </w:rPr>
        <w:t>ложение</w:t>
      </w:r>
      <w:r w:rsidR="00806CCE">
        <w:rPr>
          <w:sz w:val="28"/>
        </w:rPr>
        <w:t xml:space="preserve"> </w:t>
      </w:r>
      <w:r>
        <w:rPr>
          <w:sz w:val="28"/>
        </w:rPr>
        <w:t>-1(</w:t>
      </w:r>
      <w:r w:rsidR="00806CCE">
        <w:rPr>
          <w:sz w:val="28"/>
        </w:rPr>
        <w:t>4,3</w:t>
      </w:r>
      <w:r>
        <w:rPr>
          <w:sz w:val="28"/>
        </w:rPr>
        <w:t>%)</w:t>
      </w:r>
      <w:r w:rsidR="00806CCE">
        <w:rPr>
          <w:sz w:val="28"/>
        </w:rPr>
        <w:t>.</w:t>
      </w: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:rsid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по сети Интернет (электронной почтой) - </w:t>
      </w:r>
      <w:r w:rsidR="00806CCE">
        <w:rPr>
          <w:sz w:val="28"/>
        </w:rPr>
        <w:t>22</w:t>
      </w:r>
      <w:r w:rsidRPr="007D414B">
        <w:rPr>
          <w:sz w:val="28"/>
        </w:rPr>
        <w:t xml:space="preserve"> (</w:t>
      </w:r>
      <w:r w:rsidR="00806CCE">
        <w:rPr>
          <w:sz w:val="28"/>
        </w:rPr>
        <w:t>95,7</w:t>
      </w:r>
      <w:r w:rsidRPr="007D414B">
        <w:rPr>
          <w:sz w:val="28"/>
        </w:rPr>
        <w:t>%);</w:t>
      </w:r>
    </w:p>
    <w:p w:rsidR="00806CCE" w:rsidRPr="007D414B" w:rsidRDefault="00806CCE" w:rsidP="00F35B10">
      <w:pPr>
        <w:pStyle w:val="Default"/>
        <w:jc w:val="both"/>
        <w:rPr>
          <w:sz w:val="28"/>
        </w:rPr>
      </w:pPr>
      <w:r>
        <w:rPr>
          <w:sz w:val="28"/>
        </w:rPr>
        <w:t>почтой России – 1 (4,3%);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другой </w:t>
      </w:r>
      <w:r w:rsidR="00806CCE">
        <w:rPr>
          <w:sz w:val="28"/>
        </w:rPr>
        <w:t>–</w:t>
      </w:r>
      <w:r w:rsidRPr="007D414B">
        <w:rPr>
          <w:sz w:val="28"/>
        </w:rPr>
        <w:t xml:space="preserve"> 0</w:t>
      </w:r>
      <w:r w:rsidR="00806CCE">
        <w:rPr>
          <w:sz w:val="28"/>
        </w:rPr>
        <w:t xml:space="preserve"> </w:t>
      </w:r>
      <w:r w:rsidRPr="007D414B">
        <w:rPr>
          <w:sz w:val="28"/>
        </w:rPr>
        <w:t>(0%).</w:t>
      </w: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>мотрения обращений граждан в I</w:t>
      </w:r>
      <w:r w:rsidR="005D5526">
        <w:rPr>
          <w:sz w:val="28"/>
          <w:lang w:val="en-US"/>
        </w:rPr>
        <w:t>V</w:t>
      </w:r>
      <w:r w:rsidR="00016FFE">
        <w:rPr>
          <w:sz w:val="28"/>
        </w:rPr>
        <w:t xml:space="preserve"> квартале 2021 года дано 2</w:t>
      </w:r>
      <w:r w:rsidR="00016FFE" w:rsidRPr="00016FFE">
        <w:rPr>
          <w:sz w:val="28"/>
        </w:rPr>
        <w:t>2</w:t>
      </w:r>
      <w:r w:rsidR="00FC7935">
        <w:rPr>
          <w:sz w:val="28"/>
        </w:rPr>
        <w:t xml:space="preserve"> ответа</w:t>
      </w:r>
      <w:r w:rsidRPr="007D414B">
        <w:rPr>
          <w:sz w:val="28"/>
        </w:rPr>
        <w:t xml:space="preserve">, что на </w:t>
      </w:r>
      <w:r w:rsidR="00FC7935">
        <w:rPr>
          <w:sz w:val="28"/>
        </w:rPr>
        <w:t>144% больше, чем в</w:t>
      </w:r>
      <w:r w:rsidRPr="007D414B">
        <w:rPr>
          <w:sz w:val="28"/>
        </w:rPr>
        <w:t xml:space="preserve"> II</w:t>
      </w:r>
      <w:r w:rsidR="005D5526">
        <w:rPr>
          <w:sz w:val="28"/>
          <w:lang w:val="en-US"/>
        </w:rPr>
        <w:t>I</w:t>
      </w:r>
      <w:r w:rsidRPr="007D414B">
        <w:rPr>
          <w:sz w:val="28"/>
        </w:rPr>
        <w:t xml:space="preserve"> квартале 2021 года, из них:</w:t>
      </w:r>
    </w:p>
    <w:p w:rsidR="007D414B" w:rsidRPr="007D414B" w:rsidRDefault="000F11BD" w:rsidP="00F35B10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D54FF1">
        <w:rPr>
          <w:sz w:val="28"/>
        </w:rPr>
        <w:t>5 (22,7</w:t>
      </w:r>
      <w:r w:rsidR="007D414B" w:rsidRPr="007D414B">
        <w:rPr>
          <w:sz w:val="28"/>
        </w:rPr>
        <w:t xml:space="preserve"> %);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D54FF1">
        <w:rPr>
          <w:sz w:val="28"/>
        </w:rPr>
        <w:t>17</w:t>
      </w:r>
      <w:r w:rsidR="000F11BD">
        <w:rPr>
          <w:sz w:val="28"/>
        </w:rPr>
        <w:t xml:space="preserve"> (</w:t>
      </w:r>
      <w:r w:rsidR="00D54FF1">
        <w:rPr>
          <w:sz w:val="28"/>
        </w:rPr>
        <w:t>77</w:t>
      </w:r>
      <w:r w:rsidR="00FC7935">
        <w:rPr>
          <w:sz w:val="28"/>
        </w:rPr>
        <w:t>,</w:t>
      </w:r>
      <w:r w:rsidR="00D54FF1">
        <w:rPr>
          <w:sz w:val="28"/>
        </w:rPr>
        <w:t>3</w:t>
      </w:r>
      <w:r w:rsidRPr="007D414B">
        <w:rPr>
          <w:sz w:val="28"/>
        </w:rPr>
        <w:t>%).</w:t>
      </w: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F35B10">
      <w:pPr>
        <w:pStyle w:val="Default"/>
        <w:jc w:val="both"/>
        <w:rPr>
          <w:sz w:val="28"/>
        </w:rPr>
      </w:pPr>
      <w:r>
        <w:rPr>
          <w:sz w:val="28"/>
        </w:rPr>
        <w:t xml:space="preserve">"разъяснено" - </w:t>
      </w:r>
      <w:r w:rsidR="00F57559">
        <w:rPr>
          <w:sz w:val="28"/>
        </w:rPr>
        <w:t>22</w:t>
      </w:r>
      <w:r w:rsidR="007D414B" w:rsidRPr="007D414B">
        <w:rPr>
          <w:sz w:val="28"/>
        </w:rPr>
        <w:t xml:space="preserve"> (100%);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"предоставлена </w:t>
      </w:r>
      <w:proofErr w:type="spellStart"/>
      <w:r w:rsidRPr="007D414B">
        <w:rPr>
          <w:sz w:val="28"/>
        </w:rPr>
        <w:t>статинформация</w:t>
      </w:r>
      <w:proofErr w:type="spellEnd"/>
      <w:r w:rsidRPr="007D414B">
        <w:rPr>
          <w:sz w:val="28"/>
        </w:rPr>
        <w:t xml:space="preserve">" – 0 (0%). </w:t>
      </w: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604E07" w:rsidRPr="00F35B10">
        <w:rPr>
          <w:sz w:val="28"/>
        </w:rPr>
        <w:t>22</w:t>
      </w:r>
      <w:r w:rsidR="00DC63C6">
        <w:rPr>
          <w:sz w:val="28"/>
        </w:rPr>
        <w:t xml:space="preserve"> (10</w:t>
      </w:r>
      <w:r w:rsidRPr="007D414B">
        <w:rPr>
          <w:sz w:val="28"/>
        </w:rPr>
        <w:t>0%).</w:t>
      </w:r>
    </w:p>
    <w:p w:rsidR="007D414B" w:rsidRPr="007D414B" w:rsidRDefault="007D414B" w:rsidP="00F35B10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7D414B" w:rsidRP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DC63C6">
        <w:rPr>
          <w:sz w:val="28"/>
        </w:rPr>
        <w:t>–</w:t>
      </w:r>
      <w:r w:rsidRPr="007D414B">
        <w:rPr>
          <w:sz w:val="28"/>
        </w:rPr>
        <w:t xml:space="preserve"> </w:t>
      </w:r>
      <w:r w:rsidR="00604E07" w:rsidRPr="00F35B10">
        <w:rPr>
          <w:sz w:val="28"/>
        </w:rPr>
        <w:t>22</w:t>
      </w:r>
      <w:r w:rsidR="00DC63C6">
        <w:rPr>
          <w:sz w:val="28"/>
        </w:rPr>
        <w:t xml:space="preserve"> (10</w:t>
      </w:r>
      <w:r w:rsidRPr="007D414B">
        <w:rPr>
          <w:sz w:val="28"/>
        </w:rPr>
        <w:t>0%).</w:t>
      </w:r>
    </w:p>
    <w:p w:rsidR="007D414B" w:rsidRPr="007D414B" w:rsidRDefault="00F57559" w:rsidP="00F35B10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По должностному лицу</w:t>
      </w:r>
      <w:r w:rsidR="007D414B" w:rsidRPr="007D414B">
        <w:rPr>
          <w:sz w:val="28"/>
        </w:rPr>
        <w:t>, подписавшему ответ:</w:t>
      </w:r>
    </w:p>
    <w:p w:rsidR="007D414B" w:rsidRDefault="007D414B" w:rsidP="00F35B10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за подписью руководителя </w:t>
      </w:r>
      <w:proofErr w:type="spellStart"/>
      <w:r w:rsidRPr="007D414B">
        <w:rPr>
          <w:sz w:val="28"/>
        </w:rPr>
        <w:t>Забайкалкрайстата</w:t>
      </w:r>
      <w:proofErr w:type="spellEnd"/>
      <w:r w:rsidRPr="007D414B">
        <w:rPr>
          <w:sz w:val="28"/>
        </w:rPr>
        <w:t xml:space="preserve"> –</w:t>
      </w:r>
      <w:r w:rsidR="00DC63C6">
        <w:rPr>
          <w:sz w:val="28"/>
        </w:rPr>
        <w:t>3 (13,6%);</w:t>
      </w:r>
    </w:p>
    <w:p w:rsidR="00DC63C6" w:rsidRPr="007D414B" w:rsidRDefault="00DC63C6" w:rsidP="00DC63C6">
      <w:pPr>
        <w:pStyle w:val="Default"/>
        <w:rPr>
          <w:sz w:val="28"/>
        </w:rPr>
      </w:pPr>
      <w:r w:rsidRPr="007D414B">
        <w:rPr>
          <w:sz w:val="28"/>
        </w:rPr>
        <w:t>за подписью</w:t>
      </w:r>
      <w:r>
        <w:rPr>
          <w:sz w:val="28"/>
        </w:rPr>
        <w:t xml:space="preserve"> заместителя</w:t>
      </w:r>
      <w:r w:rsidRPr="007D414B">
        <w:rPr>
          <w:sz w:val="28"/>
        </w:rPr>
        <w:t xml:space="preserve"> руководителя </w:t>
      </w:r>
      <w:proofErr w:type="spellStart"/>
      <w:r w:rsidRPr="007D414B">
        <w:rPr>
          <w:sz w:val="28"/>
        </w:rPr>
        <w:t>Забайкалкрайстата</w:t>
      </w:r>
      <w:proofErr w:type="spellEnd"/>
      <w:r w:rsidRPr="007D414B">
        <w:rPr>
          <w:sz w:val="28"/>
        </w:rPr>
        <w:t xml:space="preserve"> – </w:t>
      </w:r>
      <w:r>
        <w:rPr>
          <w:sz w:val="28"/>
        </w:rPr>
        <w:t>1</w:t>
      </w:r>
      <w:r w:rsidRPr="007D414B">
        <w:rPr>
          <w:sz w:val="28"/>
        </w:rPr>
        <w:t>9 (</w:t>
      </w:r>
      <w:r>
        <w:rPr>
          <w:sz w:val="28"/>
        </w:rPr>
        <w:t>86,4</w:t>
      </w:r>
      <w:r w:rsidRPr="007D414B">
        <w:rPr>
          <w:sz w:val="28"/>
        </w:rPr>
        <w:t>%).</w:t>
      </w:r>
    </w:p>
    <w:p w:rsidR="00DC63C6" w:rsidRPr="007D414B" w:rsidRDefault="00DC63C6" w:rsidP="00F35B10">
      <w:pPr>
        <w:pStyle w:val="Default"/>
        <w:jc w:val="both"/>
        <w:rPr>
          <w:sz w:val="28"/>
        </w:rPr>
      </w:pPr>
    </w:p>
    <w:p w:rsidR="0027694B" w:rsidRDefault="007D414B" w:rsidP="00F35B10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 поступившие в I</w:t>
      </w:r>
      <w:r w:rsidR="00345D42">
        <w:rPr>
          <w:sz w:val="28"/>
          <w:lang w:val="en-US"/>
        </w:rPr>
        <w:t>V</w:t>
      </w:r>
      <w:r w:rsidRPr="007D414B">
        <w:rPr>
          <w:sz w:val="28"/>
        </w:rPr>
        <w:t xml:space="preserve"> квартале 2021 года, являются предметом ведения Российской Федерации.</w:t>
      </w:r>
    </w:p>
    <w:p w:rsidR="0027694B" w:rsidRDefault="0027694B" w:rsidP="00F35B10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D948A6" w:rsidRPr="00016FFE" w:rsidRDefault="00D948A6" w:rsidP="00DC63C6">
      <w:pPr>
        <w:pStyle w:val="Default"/>
        <w:jc w:val="both"/>
        <w:rPr>
          <w:sz w:val="28"/>
        </w:rPr>
      </w:pPr>
    </w:p>
    <w:p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:rsidR="0086424A" w:rsidRDefault="0086424A" w:rsidP="00F35B10">
      <w:pPr>
        <w:pStyle w:val="Default"/>
        <w:jc w:val="both"/>
        <w:rPr>
          <w:sz w:val="28"/>
        </w:rPr>
      </w:pPr>
    </w:p>
    <w:p w:rsidR="00F35B10" w:rsidRDefault="00F35B10" w:rsidP="00F35B10">
      <w:pPr>
        <w:pStyle w:val="Default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Основная тематика обращений в I</w:t>
      </w:r>
      <w:r w:rsidR="00D948A6">
        <w:rPr>
          <w:sz w:val="28"/>
          <w:lang w:val="en-US"/>
        </w:rPr>
        <w:t>V</w:t>
      </w:r>
      <w:r>
        <w:rPr>
          <w:sz w:val="28"/>
        </w:rPr>
        <w:t xml:space="preserve"> квартале 202</w:t>
      </w:r>
      <w:r w:rsidR="0027694B">
        <w:rPr>
          <w:sz w:val="28"/>
        </w:rPr>
        <w:t>1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 w:rsidTr="00B055AA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B055AA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18E2">
            <w:pPr>
              <w:ind w:left="-108" w:right="-108" w:firstLine="34"/>
              <w:rPr>
                <w:b/>
                <w:sz w:val="22"/>
              </w:rPr>
            </w:pPr>
            <w:r w:rsidRPr="009918E2">
              <w:rPr>
                <w:b/>
                <w:sz w:val="22"/>
              </w:rPr>
              <w:t>0001.0002.0025.1205</w:t>
            </w:r>
            <w:r w:rsidRPr="009918E2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13242A">
            <w:pPr>
              <w:pStyle w:val="Default"/>
            </w:pPr>
            <w:r w:rsidRPr="009918E2">
              <w:rPr>
                <w:sz w:val="23"/>
              </w:rPr>
              <w:t>Всероссийские переписи населения (</w:t>
            </w:r>
            <w:proofErr w:type="spellStart"/>
            <w:r w:rsidRPr="009918E2">
              <w:rPr>
                <w:sz w:val="23"/>
              </w:rPr>
              <w:t>микропереписи</w:t>
            </w:r>
            <w:proofErr w:type="spellEnd"/>
            <w:r w:rsidRPr="009918E2">
              <w:rPr>
                <w:sz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35B10" w:rsidRDefault="00AF391D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101CD">
              <w:rPr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35B10" w:rsidRDefault="00F35B10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4B6C4D"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4B6C4D" w:rsidRDefault="00D2748F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0001.0002.0025.1206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Всероссийские сельскохозяйственные переписи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B101CD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9918E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D2748F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9918E2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0001.0002.0025.1209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F57559" w:rsidRDefault="009918E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F57559" w:rsidRDefault="009918E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9918E2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9918E2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0001.0002.0025.1202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F57559" w:rsidRDefault="008C21F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F575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Pr="00F57559" w:rsidRDefault="008C21F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F575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9918E2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EC02C5">
            <w:pPr>
              <w:ind w:left="-108" w:right="-108" w:firstLine="34"/>
              <w:rPr>
                <w:rFonts w:ascii="Calibri" w:hAnsi="Calibri"/>
                <w:b/>
              </w:rPr>
            </w:pPr>
            <w:r w:rsidRPr="00EC02C5">
              <w:rPr>
                <w:b/>
                <w:sz w:val="22"/>
              </w:rPr>
              <w:t>0004.0015.0152.0912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02C5" w:rsidP="0013242A">
            <w:pPr>
              <w:ind w:firstLine="34"/>
              <w:jc w:val="left"/>
              <w:rPr>
                <w:rFonts w:ascii="Calibri" w:hAnsi="Calibri"/>
              </w:rPr>
            </w:pPr>
            <w:r w:rsidRPr="00EC02C5">
              <w:rPr>
                <w:sz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345D4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345D4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0002.0006.0065.0257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Выплата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02C5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C5" w:rsidRPr="00B055AA" w:rsidRDefault="00EC02C5">
            <w:pPr>
              <w:ind w:left="-108" w:right="-108" w:firstLine="34"/>
              <w:rPr>
                <w:b/>
                <w:sz w:val="22"/>
              </w:rPr>
            </w:pPr>
            <w:r w:rsidRPr="00EC02C5">
              <w:rPr>
                <w:b/>
                <w:sz w:val="22"/>
              </w:rPr>
              <w:t>0002.0006.0064.0244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C5" w:rsidRPr="00B055AA" w:rsidRDefault="00EC02C5" w:rsidP="0013242A">
            <w:pPr>
              <w:ind w:firstLine="34"/>
              <w:jc w:val="left"/>
              <w:rPr>
                <w:sz w:val="24"/>
              </w:rPr>
            </w:pPr>
            <w:r w:rsidRPr="00EC02C5">
              <w:rPr>
                <w:sz w:val="24"/>
              </w:rPr>
              <w:t>Заработная плата, система оплаты труда в бюджетной сфере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F57559" w:rsidRDefault="00EC02C5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F57559" w:rsidRDefault="00EC02C5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Default="00EC02C5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 w:rsidP="0013242A">
            <w:pPr>
              <w:ind w:firstLine="34"/>
              <w:jc w:val="left"/>
              <w:rPr>
                <w:sz w:val="24"/>
              </w:rPr>
            </w:pPr>
            <w:r w:rsidRPr="0013242A"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0003.0012.0135.0882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Информатизация. Инфо</w:t>
            </w:r>
            <w:r>
              <w:rPr>
                <w:sz w:val="24"/>
              </w:rPr>
              <w:t>рмационные системы,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259" w:rsidRPr="0013242A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0002.0006.0064.0246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13242A" w:rsidRDefault="0013242A" w:rsidP="0013242A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 w:rsidRPr="0013242A">
              <w:rPr>
                <w:sz w:val="24"/>
              </w:rPr>
              <w:t>Размер реальной заработной платы, деятельность в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0005.0005.0055.0000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F57559" w:rsidRDefault="00EC6259">
            <w:pPr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56EE">
            <w:pPr>
              <w:ind w:left="-108" w:right="-108" w:firstLine="34"/>
              <w:jc w:val="left"/>
              <w:rPr>
                <w:sz w:val="22"/>
              </w:rPr>
            </w:pPr>
            <w:r w:rsidRPr="009956EE">
              <w:rPr>
                <w:b/>
                <w:sz w:val="22"/>
              </w:rPr>
              <w:t>0002.0006.0064.0250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56EE" w:rsidP="0013242A">
            <w:pPr>
              <w:pStyle w:val="Default"/>
            </w:pPr>
            <w:r w:rsidRPr="009956EE">
              <w:rPr>
                <w:sz w:val="23"/>
              </w:rPr>
              <w:t>Трудовые отношения. Заключение, изменение и прекращение трудового</w:t>
            </w:r>
            <w:r>
              <w:rPr>
                <w:sz w:val="23"/>
              </w:rPr>
              <w:t xml:space="preserve">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F57559" w:rsidRDefault="00EC6259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27694B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B" w:rsidRPr="00AA2095" w:rsidRDefault="0027694B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0002.0007.0069.0280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4B" w:rsidRPr="00AA2095" w:rsidRDefault="0027694B" w:rsidP="0013242A">
            <w:pPr>
              <w:pStyle w:val="Defaul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Трудовой стаж и трудовые книжки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F57559" w:rsidRDefault="0027694B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F57559" w:rsidRDefault="0027694B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Default="0027694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541784" w:rsidRDefault="00541784">
            <w:pPr>
              <w:ind w:left="-108" w:right="-108" w:firstLine="34"/>
              <w:jc w:val="left"/>
              <w:rPr>
                <w:b/>
                <w:color w:val="auto"/>
                <w:sz w:val="23"/>
                <w:szCs w:val="23"/>
              </w:rPr>
            </w:pPr>
            <w:r w:rsidRPr="00541784">
              <w:rPr>
                <w:b/>
                <w:color w:val="auto"/>
                <w:sz w:val="23"/>
                <w:szCs w:val="23"/>
              </w:rPr>
              <w:t>0001.0002.0027.0000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541784" w:rsidRDefault="00541784" w:rsidP="0013242A">
            <w:pPr>
              <w:pStyle w:val="Default"/>
              <w:rPr>
                <w:b/>
                <w:color w:val="943634" w:themeColor="accent2" w:themeShade="BF"/>
                <w:sz w:val="23"/>
                <w:szCs w:val="23"/>
              </w:rPr>
            </w:pPr>
            <w:r w:rsidRPr="00541784">
              <w:rPr>
                <w:b/>
                <w:color w:val="943634" w:themeColor="accent2" w:themeShade="BF"/>
                <w:sz w:val="23"/>
                <w:szCs w:val="23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F57559" w:rsidRDefault="00541784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F57559" w:rsidRDefault="00541784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AA2095" w:rsidRDefault="00541784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0001.0002.0027.0158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AA2095" w:rsidRDefault="00541784" w:rsidP="0013242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Почтовое отправление или электронное сообщение, не имеющее смысла или содержащее рассуждения общего характера –</w:t>
            </w:r>
            <w:r w:rsidR="00F35B10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F57559" w:rsidRDefault="003E293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F57559" w:rsidRDefault="003E2932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F5755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 w:rsidP="00F35B10">
      <w:pPr>
        <w:pStyle w:val="Default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EF" w:rsidRDefault="002C39EF">
      <w:r>
        <w:separator/>
      </w:r>
    </w:p>
  </w:endnote>
  <w:endnote w:type="continuationSeparator" w:id="0">
    <w:p w:rsidR="002C39EF" w:rsidRDefault="002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EF" w:rsidRDefault="002C39EF">
      <w:r>
        <w:separator/>
      </w:r>
    </w:p>
  </w:footnote>
  <w:footnote w:type="continuationSeparator" w:id="0">
    <w:p w:rsidR="002C39EF" w:rsidRDefault="002C39EF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101CD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59"/>
    <w:rsid w:val="00006ED2"/>
    <w:rsid w:val="00016FFE"/>
    <w:rsid w:val="0003207A"/>
    <w:rsid w:val="000D5B40"/>
    <w:rsid w:val="000F11BD"/>
    <w:rsid w:val="0013242A"/>
    <w:rsid w:val="00152601"/>
    <w:rsid w:val="0016568A"/>
    <w:rsid w:val="0017053C"/>
    <w:rsid w:val="001A2DB5"/>
    <w:rsid w:val="001B557B"/>
    <w:rsid w:val="001F1ED0"/>
    <w:rsid w:val="0027694B"/>
    <w:rsid w:val="002C39EF"/>
    <w:rsid w:val="00345D42"/>
    <w:rsid w:val="00357638"/>
    <w:rsid w:val="003E2932"/>
    <w:rsid w:val="00487499"/>
    <w:rsid w:val="004B6C4D"/>
    <w:rsid w:val="004D7468"/>
    <w:rsid w:val="00541784"/>
    <w:rsid w:val="005D5526"/>
    <w:rsid w:val="00604E07"/>
    <w:rsid w:val="00634E46"/>
    <w:rsid w:val="00673AC9"/>
    <w:rsid w:val="00691C26"/>
    <w:rsid w:val="006B1473"/>
    <w:rsid w:val="00707315"/>
    <w:rsid w:val="0078255C"/>
    <w:rsid w:val="007B3096"/>
    <w:rsid w:val="007D414B"/>
    <w:rsid w:val="00806CCE"/>
    <w:rsid w:val="0086424A"/>
    <w:rsid w:val="008C21F6"/>
    <w:rsid w:val="008C26E4"/>
    <w:rsid w:val="0092592E"/>
    <w:rsid w:val="00965EF6"/>
    <w:rsid w:val="009918E2"/>
    <w:rsid w:val="009956EE"/>
    <w:rsid w:val="009B7D3D"/>
    <w:rsid w:val="009E3378"/>
    <w:rsid w:val="009F57C1"/>
    <w:rsid w:val="00A35FC2"/>
    <w:rsid w:val="00AA2095"/>
    <w:rsid w:val="00AA46A8"/>
    <w:rsid w:val="00AF391D"/>
    <w:rsid w:val="00B055AA"/>
    <w:rsid w:val="00B101CD"/>
    <w:rsid w:val="00C7306A"/>
    <w:rsid w:val="00C86BD7"/>
    <w:rsid w:val="00CD53F5"/>
    <w:rsid w:val="00CF7656"/>
    <w:rsid w:val="00D2748F"/>
    <w:rsid w:val="00D339E8"/>
    <w:rsid w:val="00D54FF1"/>
    <w:rsid w:val="00D747D4"/>
    <w:rsid w:val="00D948A6"/>
    <w:rsid w:val="00DB4890"/>
    <w:rsid w:val="00DC63C6"/>
    <w:rsid w:val="00EA7A33"/>
    <w:rsid w:val="00EC02C5"/>
    <w:rsid w:val="00EC6259"/>
    <w:rsid w:val="00F35B10"/>
    <w:rsid w:val="00F57559"/>
    <w:rsid w:val="00FC7935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793A-E188-48DB-8D5C-4590A8D6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Карелова Ирина Александровна</cp:lastModifiedBy>
  <cp:revision>31</cp:revision>
  <dcterms:created xsi:type="dcterms:W3CDTF">2021-01-14T05:08:00Z</dcterms:created>
  <dcterms:modified xsi:type="dcterms:W3CDTF">2022-01-12T01:20:00Z</dcterms:modified>
</cp:coreProperties>
</file>